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10" w:rsidRPr="006B525F" w:rsidRDefault="00FA4310" w:rsidP="00464492">
      <w:pPr>
        <w:spacing w:line="360" w:lineRule="auto"/>
        <w:rPr>
          <w:rFonts w:ascii="Arial" w:hAnsi="Arial" w:cs="Arial"/>
          <w:color w:val="808080"/>
          <w:sz w:val="22"/>
          <w:szCs w:val="22"/>
          <w:lang w:eastAsia="en-US"/>
        </w:rPr>
      </w:pPr>
    </w:p>
    <w:tbl>
      <w:tblPr>
        <w:tblW w:w="9800" w:type="dxa"/>
        <w:tblInd w:w="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2"/>
        <w:gridCol w:w="5138"/>
      </w:tblGrid>
      <w:tr w:rsidR="00FA4310" w:rsidRPr="006B525F" w:rsidTr="00464492">
        <w:trPr>
          <w:trHeight w:val="1070"/>
        </w:trPr>
        <w:tc>
          <w:tcPr>
            <w:tcW w:w="4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10" w:rsidRPr="006B525F" w:rsidRDefault="00FA4310" w:rsidP="005C24D6">
            <w:pPr>
              <w:pStyle w:val="Ttulo8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B525F">
              <w:rPr>
                <w:rFonts w:ascii="Arial" w:hAnsi="Arial" w:cs="Arial"/>
                <w:b/>
                <w:color w:val="808080"/>
                <w:sz w:val="22"/>
                <w:szCs w:val="22"/>
              </w:rPr>
              <w:object w:dxaOrig="5296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pt;height:36pt" o:ole="" fillcolor="window">
                  <v:imagedata r:id="rId4" o:title=""/>
                </v:shape>
                <o:OLEObject Type="Embed" ProgID="PBrush" ShapeID="_x0000_i1025" DrawAspect="Content" ObjectID="_1400657675" r:id="rId5"/>
              </w:objec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4310" w:rsidRPr="006B525F" w:rsidRDefault="00FA4310" w:rsidP="005C24D6">
            <w:pPr>
              <w:pStyle w:val="Ttulo4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B525F">
              <w:rPr>
                <w:rFonts w:ascii="Arial" w:hAnsi="Arial" w:cs="Arial"/>
                <w:color w:val="808080"/>
                <w:sz w:val="22"/>
                <w:szCs w:val="22"/>
              </w:rPr>
              <w:t>Conselho Superior Acadêmico</w:t>
            </w:r>
          </w:p>
          <w:p w:rsidR="00FA4310" w:rsidRPr="006B525F" w:rsidRDefault="00FA4310" w:rsidP="005C24D6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</w:pPr>
            <w:r w:rsidRPr="006B525F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CONSEA</w:t>
            </w:r>
          </w:p>
        </w:tc>
      </w:tr>
      <w:tr w:rsidR="00FA4310" w:rsidRPr="006B525F" w:rsidTr="00464492">
        <w:trPr>
          <w:cantSplit/>
          <w:trHeight w:val="357"/>
        </w:trPr>
        <w:tc>
          <w:tcPr>
            <w:tcW w:w="4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10" w:rsidRPr="006B525F" w:rsidRDefault="00FA4310" w:rsidP="00464492">
            <w:pPr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B525F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Processo</w:t>
            </w:r>
            <w:r w:rsidRPr="006B525F">
              <w:rPr>
                <w:rFonts w:ascii="Arial" w:hAnsi="Arial" w:cs="Arial"/>
                <w:bCs/>
                <w:color w:val="808080"/>
                <w:sz w:val="22"/>
                <w:szCs w:val="22"/>
              </w:rPr>
              <w:t>:</w:t>
            </w:r>
            <w:r w:rsidRPr="006B525F">
              <w:rPr>
                <w:rFonts w:ascii="Arial" w:hAnsi="Arial" w:cs="Arial"/>
                <w:color w:val="808080"/>
                <w:sz w:val="22"/>
                <w:szCs w:val="22"/>
              </w:rPr>
              <w:t xml:space="preserve"> 23118.001544/2011-38</w:t>
            </w:r>
          </w:p>
        </w:tc>
        <w:tc>
          <w:tcPr>
            <w:tcW w:w="513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A4310" w:rsidRPr="006B525F" w:rsidRDefault="00FA4310" w:rsidP="00464492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</w:pPr>
            <w:r w:rsidRPr="006B525F"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>Da Presidência dos Conselhos Superiores</w:t>
            </w:r>
          </w:p>
          <w:p w:rsidR="00FA4310" w:rsidRPr="006B525F" w:rsidRDefault="00FA4310" w:rsidP="00464492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  <w:p w:rsidR="00FA4310" w:rsidRPr="006B525F" w:rsidRDefault="00FA4310" w:rsidP="00464492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  <w:p w:rsidR="00FA4310" w:rsidRPr="006B525F" w:rsidRDefault="00FA4310" w:rsidP="00464492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  <w:lang w:eastAsia="en-US"/>
              </w:rPr>
            </w:pPr>
          </w:p>
          <w:p w:rsidR="00FA4310" w:rsidRPr="006B525F" w:rsidRDefault="00D17F40" w:rsidP="00464492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  <w:lang w:eastAsia="en-US"/>
              </w:rPr>
              <w:t>HOMOLOGADO EM 21.05.2012</w:t>
            </w:r>
          </w:p>
          <w:p w:rsidR="00FA4310" w:rsidRPr="006B525F" w:rsidRDefault="00FA4310" w:rsidP="00464492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  <w:lang w:eastAsia="en-US"/>
              </w:rPr>
            </w:pPr>
          </w:p>
          <w:p w:rsidR="00FA4310" w:rsidRPr="006B525F" w:rsidRDefault="00FA4310" w:rsidP="00464492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  <w:lang w:eastAsia="en-US"/>
              </w:rPr>
            </w:pPr>
          </w:p>
        </w:tc>
      </w:tr>
      <w:tr w:rsidR="00FA4310" w:rsidRPr="006B525F" w:rsidTr="00464492">
        <w:trPr>
          <w:cantSplit/>
          <w:trHeight w:val="426"/>
        </w:trPr>
        <w:tc>
          <w:tcPr>
            <w:tcW w:w="4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10" w:rsidRPr="006B525F" w:rsidRDefault="00FA4310" w:rsidP="00464492">
            <w:pPr>
              <w:spacing w:before="100" w:beforeAutospacing="1" w:after="100" w:afterAutospacing="1"/>
              <w:rPr>
                <w:rFonts w:ascii="Arial" w:hAnsi="Arial" w:cs="Arial"/>
                <w:color w:val="808080"/>
                <w:sz w:val="22"/>
                <w:szCs w:val="22"/>
                <w:lang w:val="en-US" w:eastAsia="en-US"/>
              </w:rPr>
            </w:pPr>
            <w:proofErr w:type="spellStart"/>
            <w:r w:rsidRPr="006B525F">
              <w:rPr>
                <w:rFonts w:ascii="Arial" w:hAnsi="Arial" w:cs="Arial"/>
                <w:b/>
                <w:color w:val="808080"/>
                <w:sz w:val="22"/>
                <w:szCs w:val="22"/>
                <w:lang w:val="en-US" w:eastAsia="en-US"/>
              </w:rPr>
              <w:t>Parecer</w:t>
            </w:r>
            <w:proofErr w:type="spellEnd"/>
            <w:r w:rsidRPr="006B525F">
              <w:rPr>
                <w:rFonts w:ascii="Arial" w:hAnsi="Arial" w:cs="Arial"/>
                <w:color w:val="808080"/>
                <w:sz w:val="22"/>
                <w:szCs w:val="22"/>
                <w:lang w:val="en-US" w:eastAsia="en-US"/>
              </w:rPr>
              <w:t xml:space="preserve">: </w:t>
            </w:r>
            <w:r w:rsidRPr="006B525F">
              <w:rPr>
                <w:rFonts w:ascii="Arial" w:hAnsi="Arial" w:cs="Arial"/>
                <w:color w:val="808080"/>
                <w:sz w:val="22"/>
                <w:szCs w:val="22"/>
              </w:rPr>
              <w:t>1193/CGR</w:t>
            </w:r>
          </w:p>
        </w:tc>
        <w:tc>
          <w:tcPr>
            <w:tcW w:w="5138" w:type="dxa"/>
            <w:vMerge/>
            <w:tcBorders>
              <w:left w:val="single" w:sz="6" w:space="0" w:color="auto"/>
            </w:tcBorders>
            <w:vAlign w:val="center"/>
          </w:tcPr>
          <w:p w:rsidR="00FA4310" w:rsidRPr="006B525F" w:rsidRDefault="00FA4310" w:rsidP="00464492">
            <w:pP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</w:pPr>
          </w:p>
        </w:tc>
      </w:tr>
      <w:tr w:rsidR="00FA4310" w:rsidRPr="006B525F" w:rsidTr="00464492">
        <w:trPr>
          <w:cantSplit/>
          <w:trHeight w:val="426"/>
        </w:trPr>
        <w:tc>
          <w:tcPr>
            <w:tcW w:w="4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10" w:rsidRPr="006B525F" w:rsidRDefault="00FA4310" w:rsidP="005C24D6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  <w:p w:rsidR="00FA4310" w:rsidRPr="006B525F" w:rsidRDefault="00FA4310" w:rsidP="005C24D6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  <w:p w:rsidR="00FA4310" w:rsidRPr="006B525F" w:rsidRDefault="00FA4310" w:rsidP="005C24D6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B525F">
              <w:rPr>
                <w:rFonts w:ascii="Arial" w:hAnsi="Arial" w:cs="Arial"/>
                <w:b/>
                <w:color w:val="808080"/>
                <w:sz w:val="22"/>
                <w:szCs w:val="22"/>
              </w:rPr>
              <w:t>Câmara de Graduação – CGR</w:t>
            </w:r>
          </w:p>
          <w:p w:rsidR="00FA4310" w:rsidRPr="006B525F" w:rsidRDefault="00FA4310" w:rsidP="005C24D6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  <w:p w:rsidR="00FA4310" w:rsidRPr="006B525F" w:rsidRDefault="00FA4310" w:rsidP="005C24D6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513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A4310" w:rsidRPr="006B525F" w:rsidRDefault="00FA4310" w:rsidP="005C24D6">
            <w:pP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</w:pPr>
          </w:p>
        </w:tc>
      </w:tr>
      <w:tr w:rsidR="00FA4310" w:rsidRPr="006B525F" w:rsidTr="00464492"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310" w:rsidRPr="006B525F" w:rsidRDefault="00FA4310" w:rsidP="0046449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eastAsia="en-US"/>
              </w:rPr>
            </w:pPr>
            <w:r w:rsidRPr="006B525F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Assunto</w:t>
            </w:r>
            <w:r w:rsidRPr="006B525F">
              <w:rPr>
                <w:rFonts w:ascii="Arial" w:hAnsi="Arial" w:cs="Arial"/>
                <w:bCs/>
                <w:color w:val="808080"/>
                <w:sz w:val="22"/>
                <w:szCs w:val="22"/>
              </w:rPr>
              <w:t>:</w:t>
            </w:r>
            <w:r w:rsidR="00C457F8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Pr="006B525F">
              <w:rPr>
                <w:rFonts w:ascii="Arial" w:hAnsi="Arial" w:cs="Arial"/>
                <w:color w:val="808080"/>
                <w:sz w:val="22"/>
                <w:szCs w:val="22"/>
              </w:rPr>
              <w:t xml:space="preserve">Proposta de reformulação do projeto político-pedagógico  do curso  de Engenharia  Ambiental </w:t>
            </w:r>
          </w:p>
        </w:tc>
      </w:tr>
      <w:tr w:rsidR="00FA4310" w:rsidRPr="006B525F" w:rsidTr="00464492"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310" w:rsidRPr="006B525F" w:rsidRDefault="00FA4310" w:rsidP="0046449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eastAsia="en-US"/>
              </w:rPr>
            </w:pPr>
            <w:r w:rsidRPr="006B525F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Interessado:</w:t>
            </w:r>
            <w:proofErr w:type="gramStart"/>
            <w:r w:rsidRPr="006B525F">
              <w:rPr>
                <w:rFonts w:ascii="Arial" w:hAnsi="Arial" w:cs="Arial"/>
                <w:bCs/>
                <w:color w:val="808080"/>
                <w:sz w:val="22"/>
                <w:szCs w:val="22"/>
              </w:rPr>
              <w:t xml:space="preserve"> </w:t>
            </w:r>
            <w:r w:rsidRPr="006B525F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proofErr w:type="gramEnd"/>
            <w:r w:rsidRPr="006B525F">
              <w:rPr>
                <w:rFonts w:ascii="Arial" w:hAnsi="Arial" w:cs="Arial"/>
                <w:color w:val="808080"/>
                <w:sz w:val="22"/>
                <w:szCs w:val="22"/>
              </w:rPr>
              <w:t xml:space="preserve">Campus de </w:t>
            </w:r>
            <w:proofErr w:type="spellStart"/>
            <w:r w:rsidRPr="006B525F">
              <w:rPr>
                <w:rFonts w:ascii="Arial" w:hAnsi="Arial" w:cs="Arial"/>
                <w:color w:val="808080"/>
                <w:sz w:val="22"/>
                <w:szCs w:val="22"/>
              </w:rPr>
              <w:t>Ji-Paraná</w:t>
            </w:r>
            <w:proofErr w:type="spellEnd"/>
          </w:p>
        </w:tc>
      </w:tr>
      <w:tr w:rsidR="00FA4310" w:rsidRPr="006B525F" w:rsidTr="00464492"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310" w:rsidRPr="006B525F" w:rsidRDefault="00FA4310" w:rsidP="00464492">
            <w:pPr>
              <w:spacing w:before="100" w:beforeAutospacing="1" w:after="100" w:afterAutospacing="1"/>
              <w:ind w:right="51"/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</w:pPr>
            <w:r w:rsidRPr="006B525F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Relator</w:t>
            </w:r>
            <w:r w:rsidRPr="006B525F">
              <w:rPr>
                <w:rFonts w:ascii="Arial" w:hAnsi="Arial" w:cs="Arial"/>
                <w:color w:val="808080"/>
                <w:sz w:val="22"/>
                <w:szCs w:val="22"/>
              </w:rPr>
              <w:t xml:space="preserve">: Conselheiro </w:t>
            </w:r>
            <w:proofErr w:type="spellStart"/>
            <w:r w:rsidRPr="006B525F">
              <w:rPr>
                <w:rFonts w:ascii="Arial" w:hAnsi="Arial" w:cs="Arial"/>
                <w:color w:val="808080"/>
                <w:sz w:val="22"/>
                <w:szCs w:val="22"/>
              </w:rPr>
              <w:t>Raitany</w:t>
            </w:r>
            <w:proofErr w:type="spellEnd"/>
            <w:r w:rsidRPr="006B525F">
              <w:rPr>
                <w:rFonts w:ascii="Arial" w:hAnsi="Arial" w:cs="Arial"/>
                <w:color w:val="808080"/>
                <w:sz w:val="22"/>
                <w:szCs w:val="22"/>
              </w:rPr>
              <w:t xml:space="preserve"> Costa de Almeida</w:t>
            </w:r>
          </w:p>
        </w:tc>
      </w:tr>
    </w:tbl>
    <w:p w:rsidR="00FA4310" w:rsidRPr="006B525F" w:rsidRDefault="00FA4310" w:rsidP="00464492">
      <w:pPr>
        <w:spacing w:line="360" w:lineRule="auto"/>
        <w:rPr>
          <w:rFonts w:ascii="Arial" w:hAnsi="Arial" w:cs="Arial"/>
          <w:b/>
          <w:color w:val="808080"/>
          <w:sz w:val="22"/>
          <w:szCs w:val="22"/>
        </w:rPr>
      </w:pPr>
    </w:p>
    <w:p w:rsidR="00FA4310" w:rsidRPr="006B525F" w:rsidRDefault="00FA4310" w:rsidP="00464492">
      <w:pPr>
        <w:spacing w:line="360" w:lineRule="auto"/>
        <w:rPr>
          <w:rFonts w:ascii="Arial" w:hAnsi="Arial" w:cs="Arial"/>
          <w:b/>
          <w:color w:val="808080"/>
          <w:sz w:val="22"/>
          <w:szCs w:val="22"/>
        </w:rPr>
      </w:pPr>
    </w:p>
    <w:p w:rsidR="00FA4310" w:rsidRPr="006B525F" w:rsidRDefault="00FA4310" w:rsidP="00464492">
      <w:pPr>
        <w:spacing w:line="360" w:lineRule="auto"/>
        <w:ind w:firstLine="300"/>
        <w:rPr>
          <w:rFonts w:ascii="Arial" w:hAnsi="Arial" w:cs="Arial"/>
          <w:b/>
          <w:color w:val="808080"/>
          <w:sz w:val="22"/>
          <w:szCs w:val="22"/>
        </w:rPr>
      </w:pPr>
      <w:r w:rsidRPr="006B525F">
        <w:rPr>
          <w:rFonts w:ascii="Arial" w:hAnsi="Arial" w:cs="Arial"/>
          <w:b/>
          <w:color w:val="808080"/>
          <w:sz w:val="22"/>
          <w:szCs w:val="22"/>
        </w:rPr>
        <w:t>Parecer da Câmara:</w:t>
      </w:r>
    </w:p>
    <w:p w:rsidR="00FA4310" w:rsidRPr="006B525F" w:rsidRDefault="00FA4310" w:rsidP="006B525F">
      <w:pPr>
        <w:jc w:val="both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ab/>
      </w:r>
      <w:r w:rsidRPr="006B525F">
        <w:rPr>
          <w:rFonts w:ascii="Arial" w:hAnsi="Arial" w:cs="Arial"/>
          <w:color w:val="808080"/>
          <w:sz w:val="22"/>
          <w:szCs w:val="22"/>
        </w:rPr>
        <w:t xml:space="preserve">Na 110ª sessão de 21 de maio de </w:t>
      </w:r>
      <w:smartTag w:uri="urn:schemas-microsoft-com:office:smarttags" w:element="metricconverter">
        <w:smartTagPr>
          <w:attr w:name="ProductID" w:val="2012, a"/>
        </w:smartTagPr>
        <w:r w:rsidRPr="006B525F">
          <w:rPr>
            <w:rFonts w:ascii="Arial" w:hAnsi="Arial" w:cs="Arial"/>
            <w:color w:val="808080"/>
            <w:sz w:val="22"/>
            <w:szCs w:val="22"/>
          </w:rPr>
          <w:t>2012, a</w:t>
        </w:r>
      </w:smartTag>
      <w:r w:rsidRPr="006B525F">
        <w:rPr>
          <w:rFonts w:ascii="Arial" w:hAnsi="Arial" w:cs="Arial"/>
          <w:color w:val="808080"/>
          <w:sz w:val="22"/>
          <w:szCs w:val="22"/>
        </w:rPr>
        <w:t xml:space="preserve"> Câmara acompanha o parecer 1193/CGR, cujo relator </w:t>
      </w:r>
      <w:r>
        <w:rPr>
          <w:rFonts w:ascii="Arial" w:hAnsi="Arial" w:cs="Arial"/>
          <w:color w:val="808080"/>
          <w:sz w:val="22"/>
          <w:szCs w:val="22"/>
        </w:rPr>
        <w:tab/>
      </w:r>
      <w:r w:rsidRPr="006B525F">
        <w:rPr>
          <w:rFonts w:ascii="Arial" w:hAnsi="Arial" w:cs="Arial"/>
          <w:color w:val="808080"/>
          <w:sz w:val="22"/>
          <w:szCs w:val="22"/>
        </w:rPr>
        <w:t xml:space="preserve">é favorável “à reformulação do projeto político-pedagógico do curso de Engenharia </w:t>
      </w:r>
      <w:proofErr w:type="gramStart"/>
      <w:r w:rsidRPr="006B525F">
        <w:rPr>
          <w:rFonts w:ascii="Arial" w:hAnsi="Arial" w:cs="Arial"/>
          <w:color w:val="808080"/>
          <w:sz w:val="22"/>
          <w:szCs w:val="22"/>
        </w:rPr>
        <w:t>Ambiental ,</w:t>
      </w:r>
      <w:proofErr w:type="gramEnd"/>
      <w:r w:rsidRPr="006B525F">
        <w:rPr>
          <w:rFonts w:ascii="Arial" w:hAnsi="Arial" w:cs="Arial"/>
          <w:color w:val="808080"/>
          <w:sz w:val="22"/>
          <w:szCs w:val="22"/>
        </w:rPr>
        <w:t xml:space="preserve"> </w:t>
      </w:r>
      <w:r>
        <w:rPr>
          <w:rFonts w:ascii="Arial" w:hAnsi="Arial" w:cs="Arial"/>
          <w:color w:val="808080"/>
          <w:sz w:val="22"/>
          <w:szCs w:val="22"/>
        </w:rPr>
        <w:tab/>
      </w:r>
      <w:proofErr w:type="gramStart"/>
      <w:r w:rsidRPr="006B525F">
        <w:rPr>
          <w:rFonts w:ascii="Arial" w:hAnsi="Arial" w:cs="Arial"/>
          <w:color w:val="808080"/>
          <w:sz w:val="22"/>
          <w:szCs w:val="22"/>
        </w:rPr>
        <w:t>do</w:t>
      </w:r>
      <w:proofErr w:type="gramEnd"/>
      <w:r w:rsidRPr="006B525F">
        <w:rPr>
          <w:rFonts w:ascii="Arial" w:hAnsi="Arial" w:cs="Arial"/>
          <w:color w:val="808080"/>
          <w:sz w:val="22"/>
          <w:szCs w:val="22"/>
        </w:rPr>
        <w:t xml:space="preserve"> campus de </w:t>
      </w:r>
      <w:proofErr w:type="spellStart"/>
      <w:r w:rsidRPr="006B525F">
        <w:rPr>
          <w:rFonts w:ascii="Arial" w:hAnsi="Arial" w:cs="Arial"/>
          <w:color w:val="808080"/>
          <w:sz w:val="22"/>
          <w:szCs w:val="22"/>
        </w:rPr>
        <w:t>Ji-Paraná</w:t>
      </w:r>
      <w:proofErr w:type="spellEnd"/>
      <w:r w:rsidRPr="006B525F">
        <w:rPr>
          <w:rFonts w:ascii="Arial" w:hAnsi="Arial" w:cs="Arial"/>
          <w:color w:val="808080"/>
          <w:sz w:val="22"/>
          <w:szCs w:val="22"/>
        </w:rPr>
        <w:t xml:space="preserve">”. </w:t>
      </w:r>
    </w:p>
    <w:p w:rsidR="00FA4310" w:rsidRPr="006B525F" w:rsidRDefault="00FA4310" w:rsidP="00464492">
      <w:pPr>
        <w:spacing w:line="360" w:lineRule="auto"/>
        <w:ind w:left="1068" w:right="140"/>
        <w:rPr>
          <w:rFonts w:ascii="Arial" w:hAnsi="Arial" w:cs="Arial"/>
          <w:color w:val="808080"/>
          <w:sz w:val="22"/>
          <w:szCs w:val="22"/>
        </w:rPr>
      </w:pPr>
    </w:p>
    <w:p w:rsidR="00FA4310" w:rsidRPr="006B525F" w:rsidRDefault="00FA4310" w:rsidP="00464492">
      <w:pPr>
        <w:spacing w:line="360" w:lineRule="auto"/>
        <w:ind w:left="1068" w:right="140"/>
        <w:rPr>
          <w:rFonts w:ascii="Arial" w:hAnsi="Arial" w:cs="Arial"/>
          <w:color w:val="808080"/>
          <w:sz w:val="22"/>
          <w:szCs w:val="22"/>
        </w:rPr>
      </w:pPr>
    </w:p>
    <w:p w:rsidR="00FA4310" w:rsidRPr="006B525F" w:rsidRDefault="00FA4310" w:rsidP="00464492">
      <w:pPr>
        <w:spacing w:line="360" w:lineRule="auto"/>
        <w:ind w:right="-381"/>
        <w:rPr>
          <w:rFonts w:ascii="Arial" w:hAnsi="Arial" w:cs="Arial"/>
          <w:b/>
          <w:color w:val="808080"/>
          <w:sz w:val="22"/>
          <w:szCs w:val="22"/>
        </w:rPr>
      </w:pPr>
    </w:p>
    <w:p w:rsidR="00FA4310" w:rsidRPr="006B525F" w:rsidRDefault="00FA4310" w:rsidP="00464492">
      <w:pPr>
        <w:spacing w:line="360" w:lineRule="auto"/>
        <w:ind w:firstLine="708"/>
        <w:jc w:val="center"/>
        <w:rPr>
          <w:rFonts w:ascii="Arial" w:hAnsi="Arial" w:cs="Arial"/>
          <w:color w:val="808080"/>
          <w:sz w:val="22"/>
          <w:szCs w:val="22"/>
        </w:rPr>
      </w:pPr>
    </w:p>
    <w:p w:rsidR="00FA4310" w:rsidRPr="006B525F" w:rsidRDefault="00FA4310" w:rsidP="00464492">
      <w:pPr>
        <w:ind w:left="-360" w:right="-852"/>
        <w:jc w:val="center"/>
        <w:rPr>
          <w:rFonts w:ascii="Arial" w:hAnsi="Arial" w:cs="Arial"/>
          <w:bCs/>
          <w:color w:val="808080"/>
          <w:sz w:val="22"/>
          <w:szCs w:val="22"/>
        </w:rPr>
      </w:pPr>
      <w:r w:rsidRPr="006B525F">
        <w:rPr>
          <w:rFonts w:ascii="Arial" w:hAnsi="Arial" w:cs="Arial"/>
          <w:bCs/>
          <w:color w:val="808080"/>
          <w:sz w:val="22"/>
          <w:szCs w:val="22"/>
        </w:rPr>
        <w:t xml:space="preserve">Conselheiro Adilson Siqueira de Andrade </w:t>
      </w:r>
    </w:p>
    <w:p w:rsidR="00FA4310" w:rsidRPr="006B525F" w:rsidRDefault="00FA4310" w:rsidP="00464492">
      <w:pPr>
        <w:ind w:left="-360" w:right="-852"/>
        <w:jc w:val="center"/>
        <w:rPr>
          <w:rFonts w:ascii="Arial" w:hAnsi="Arial" w:cs="Arial"/>
          <w:color w:val="808080"/>
          <w:sz w:val="22"/>
          <w:szCs w:val="22"/>
        </w:rPr>
      </w:pPr>
      <w:r w:rsidRPr="006B525F">
        <w:rPr>
          <w:rFonts w:ascii="Arial" w:hAnsi="Arial" w:cs="Arial"/>
          <w:bCs/>
          <w:color w:val="808080"/>
          <w:sz w:val="22"/>
          <w:szCs w:val="22"/>
        </w:rPr>
        <w:t xml:space="preserve">Presidente </w:t>
      </w:r>
    </w:p>
    <w:p w:rsidR="00FA4310" w:rsidRPr="006B525F" w:rsidRDefault="00FA4310" w:rsidP="007E7EDF">
      <w:pPr>
        <w:spacing w:before="100" w:beforeAutospacing="1" w:after="100" w:afterAutospacing="1" w:line="360" w:lineRule="auto"/>
        <w:ind w:firstLine="708"/>
        <w:jc w:val="center"/>
        <w:rPr>
          <w:rFonts w:ascii="Arial" w:hAnsi="Arial" w:cs="Arial"/>
          <w:color w:val="808080"/>
          <w:sz w:val="22"/>
          <w:szCs w:val="22"/>
        </w:rPr>
      </w:pPr>
    </w:p>
    <w:p w:rsidR="00FA4310" w:rsidRPr="006B525F" w:rsidRDefault="00FA4310" w:rsidP="007E7EDF">
      <w:pPr>
        <w:spacing w:before="100" w:beforeAutospacing="1" w:after="100" w:afterAutospacing="1"/>
        <w:jc w:val="both"/>
        <w:rPr>
          <w:rFonts w:ascii="Arial" w:hAnsi="Arial" w:cs="Arial"/>
          <w:b/>
          <w:color w:val="808080"/>
          <w:sz w:val="22"/>
          <w:szCs w:val="22"/>
        </w:rPr>
      </w:pPr>
    </w:p>
    <w:p w:rsidR="00FA4310" w:rsidRPr="006B525F" w:rsidRDefault="00FA4310" w:rsidP="007E7EDF">
      <w:pPr>
        <w:spacing w:before="100" w:beforeAutospacing="1" w:after="100" w:afterAutospacing="1"/>
        <w:jc w:val="both"/>
        <w:rPr>
          <w:rFonts w:ascii="Arial" w:hAnsi="Arial" w:cs="Arial"/>
          <w:b/>
          <w:color w:val="808080"/>
          <w:sz w:val="22"/>
          <w:szCs w:val="22"/>
        </w:rPr>
      </w:pPr>
    </w:p>
    <w:p w:rsidR="00FA4310" w:rsidRPr="006B525F" w:rsidRDefault="00FA4310" w:rsidP="007E7EDF">
      <w:pPr>
        <w:spacing w:before="100" w:beforeAutospacing="1" w:after="100" w:afterAutospacing="1"/>
        <w:jc w:val="both"/>
        <w:rPr>
          <w:rFonts w:ascii="Arial" w:hAnsi="Arial" w:cs="Arial"/>
          <w:b/>
          <w:color w:val="808080"/>
          <w:sz w:val="22"/>
          <w:szCs w:val="22"/>
        </w:rPr>
      </w:pPr>
    </w:p>
    <w:p w:rsidR="00FA4310" w:rsidRPr="006B525F" w:rsidRDefault="00FA4310" w:rsidP="007E7EDF">
      <w:pPr>
        <w:spacing w:before="100" w:beforeAutospacing="1" w:after="100" w:afterAutospacing="1"/>
        <w:jc w:val="both"/>
        <w:rPr>
          <w:rFonts w:ascii="Arial" w:hAnsi="Arial" w:cs="Arial"/>
          <w:b/>
          <w:color w:val="808080"/>
          <w:sz w:val="22"/>
          <w:szCs w:val="22"/>
        </w:rPr>
      </w:pPr>
    </w:p>
    <w:p w:rsidR="00FA4310" w:rsidRPr="006B525F" w:rsidRDefault="00FA4310" w:rsidP="007E7EDF">
      <w:pPr>
        <w:spacing w:before="100" w:beforeAutospacing="1" w:after="100" w:afterAutospacing="1"/>
        <w:jc w:val="both"/>
        <w:rPr>
          <w:rFonts w:ascii="Arial" w:hAnsi="Arial" w:cs="Arial"/>
          <w:b/>
          <w:color w:val="808080"/>
          <w:sz w:val="22"/>
          <w:szCs w:val="22"/>
        </w:rPr>
      </w:pPr>
    </w:p>
    <w:p w:rsidR="00FA4310" w:rsidRPr="006B525F" w:rsidRDefault="00FA4310" w:rsidP="007E7EDF">
      <w:pPr>
        <w:spacing w:before="100" w:beforeAutospacing="1" w:after="100" w:afterAutospacing="1"/>
        <w:jc w:val="both"/>
        <w:rPr>
          <w:rFonts w:ascii="Arial" w:hAnsi="Arial" w:cs="Arial"/>
          <w:b/>
          <w:color w:val="808080"/>
          <w:sz w:val="22"/>
          <w:szCs w:val="22"/>
        </w:rPr>
      </w:pPr>
    </w:p>
    <w:p w:rsidR="00FA4310" w:rsidRPr="006B525F" w:rsidRDefault="00FA4310" w:rsidP="007E7EDF">
      <w:pPr>
        <w:spacing w:before="100" w:beforeAutospacing="1" w:after="100" w:afterAutospacing="1"/>
        <w:jc w:val="both"/>
        <w:rPr>
          <w:rFonts w:ascii="Arial" w:hAnsi="Arial" w:cs="Arial"/>
          <w:b/>
          <w:color w:val="808080"/>
          <w:sz w:val="22"/>
          <w:szCs w:val="22"/>
        </w:rPr>
      </w:pPr>
    </w:p>
    <w:p w:rsidR="00FA4310" w:rsidRPr="006B525F" w:rsidRDefault="00FA4310" w:rsidP="007E7EDF">
      <w:pPr>
        <w:spacing w:before="100" w:beforeAutospacing="1" w:after="100" w:afterAutospacing="1"/>
        <w:jc w:val="both"/>
        <w:rPr>
          <w:rFonts w:ascii="Arial" w:hAnsi="Arial" w:cs="Arial"/>
          <w:b/>
          <w:color w:val="808080"/>
          <w:sz w:val="22"/>
          <w:szCs w:val="22"/>
        </w:rPr>
      </w:pPr>
    </w:p>
    <w:p w:rsidR="00FA4310" w:rsidRPr="006B525F" w:rsidRDefault="00FA4310" w:rsidP="007E7EDF">
      <w:pPr>
        <w:spacing w:before="100" w:beforeAutospacing="1" w:after="100" w:afterAutospacing="1"/>
        <w:jc w:val="both"/>
        <w:rPr>
          <w:rFonts w:ascii="Arial" w:hAnsi="Arial" w:cs="Arial"/>
          <w:b/>
          <w:color w:val="808080"/>
          <w:sz w:val="22"/>
          <w:szCs w:val="22"/>
        </w:rPr>
      </w:pPr>
    </w:p>
    <w:p w:rsidR="00FA4310" w:rsidRPr="006B525F" w:rsidRDefault="00FA4310" w:rsidP="007E7EDF">
      <w:pPr>
        <w:spacing w:before="100" w:beforeAutospacing="1" w:after="100" w:afterAutospacing="1"/>
        <w:jc w:val="both"/>
        <w:rPr>
          <w:rFonts w:ascii="Arial" w:hAnsi="Arial" w:cs="Arial"/>
          <w:b/>
          <w:color w:val="808080"/>
          <w:sz w:val="22"/>
          <w:szCs w:val="22"/>
        </w:rPr>
      </w:pPr>
    </w:p>
    <w:tbl>
      <w:tblPr>
        <w:tblpPr w:leftFromText="141" w:rightFromText="141" w:vertAnchor="text" w:horzAnchor="margin" w:tblpY="273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5706"/>
      </w:tblGrid>
      <w:tr w:rsidR="00FA4310" w:rsidRPr="006B525F" w:rsidTr="00464492">
        <w:trPr>
          <w:trHeight w:val="669"/>
        </w:trPr>
        <w:tc>
          <w:tcPr>
            <w:tcW w:w="45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4310" w:rsidRPr="006B525F" w:rsidRDefault="00FA4310" w:rsidP="00464492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808080"/>
                <w:sz w:val="22"/>
                <w:szCs w:val="22"/>
                <w:lang w:val="en-US" w:eastAsia="en-US"/>
              </w:rPr>
            </w:pPr>
            <w:r w:rsidRPr="006B525F">
              <w:rPr>
                <w:rFonts w:ascii="Arial" w:hAnsi="Arial" w:cs="Arial"/>
                <w:b/>
                <w:i/>
                <w:iCs/>
                <w:color w:val="808080"/>
                <w:sz w:val="22"/>
                <w:szCs w:val="22"/>
              </w:rPr>
              <w:object w:dxaOrig="5296" w:dyaOrig="1320">
                <v:shape id="_x0000_i1026" type="#_x0000_t75" style="width:171.7pt;height:43.6pt" o:ole="" fillcolor="window">
                  <v:imagedata r:id="rId4" o:title=""/>
                </v:shape>
                <o:OLEObject Type="Embed" ProgID="PBrush" ShapeID="_x0000_i1026" DrawAspect="Content" ObjectID="_1400657676" r:id="rId6"/>
              </w:objec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310" w:rsidRPr="006B525F" w:rsidRDefault="00FA4310" w:rsidP="00464492">
            <w:pPr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B525F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Processo</w:t>
            </w:r>
            <w:r w:rsidRPr="006B525F">
              <w:rPr>
                <w:rFonts w:ascii="Arial" w:hAnsi="Arial" w:cs="Arial"/>
                <w:bCs/>
                <w:color w:val="808080"/>
                <w:sz w:val="22"/>
                <w:szCs w:val="22"/>
              </w:rPr>
              <w:t>:</w:t>
            </w:r>
            <w:r w:rsidRPr="006B525F">
              <w:rPr>
                <w:rFonts w:ascii="Arial" w:hAnsi="Arial" w:cs="Arial"/>
                <w:color w:val="808080"/>
                <w:sz w:val="22"/>
                <w:szCs w:val="22"/>
              </w:rPr>
              <w:t xml:space="preserve"> 23118.001544/2011-38</w:t>
            </w:r>
          </w:p>
        </w:tc>
      </w:tr>
      <w:tr w:rsidR="00FA4310" w:rsidRPr="006B525F" w:rsidTr="00464492">
        <w:trPr>
          <w:trHeight w:val="484"/>
        </w:trPr>
        <w:tc>
          <w:tcPr>
            <w:tcW w:w="4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4310" w:rsidRPr="006B525F" w:rsidRDefault="00FA4310" w:rsidP="00464492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310" w:rsidRPr="006B525F" w:rsidRDefault="00FA4310" w:rsidP="00464492">
            <w:pPr>
              <w:spacing w:before="100" w:beforeAutospacing="1" w:after="100" w:afterAutospacing="1"/>
              <w:rPr>
                <w:rFonts w:ascii="Arial" w:hAnsi="Arial" w:cs="Arial"/>
                <w:color w:val="808080"/>
                <w:sz w:val="22"/>
                <w:szCs w:val="22"/>
                <w:lang w:val="en-US" w:eastAsia="en-US"/>
              </w:rPr>
            </w:pPr>
            <w:proofErr w:type="spellStart"/>
            <w:r w:rsidRPr="006B525F">
              <w:rPr>
                <w:rFonts w:ascii="Arial" w:hAnsi="Arial" w:cs="Arial"/>
                <w:b/>
                <w:color w:val="808080"/>
                <w:sz w:val="22"/>
                <w:szCs w:val="22"/>
                <w:lang w:val="en-US" w:eastAsia="en-US"/>
              </w:rPr>
              <w:t>Parecer</w:t>
            </w:r>
            <w:proofErr w:type="spellEnd"/>
            <w:r w:rsidRPr="006B525F">
              <w:rPr>
                <w:rFonts w:ascii="Arial" w:hAnsi="Arial" w:cs="Arial"/>
                <w:color w:val="808080"/>
                <w:sz w:val="22"/>
                <w:szCs w:val="22"/>
                <w:lang w:val="en-US" w:eastAsia="en-US"/>
              </w:rPr>
              <w:t xml:space="preserve">: </w:t>
            </w:r>
            <w:r w:rsidRPr="006B525F">
              <w:rPr>
                <w:rFonts w:ascii="Arial" w:hAnsi="Arial" w:cs="Arial"/>
                <w:color w:val="808080"/>
                <w:sz w:val="22"/>
                <w:szCs w:val="22"/>
              </w:rPr>
              <w:t>1193/CGR</w:t>
            </w:r>
          </w:p>
        </w:tc>
      </w:tr>
      <w:tr w:rsidR="00FA4310" w:rsidRPr="006B525F" w:rsidTr="00464492">
        <w:trPr>
          <w:trHeight w:val="294"/>
        </w:trPr>
        <w:tc>
          <w:tcPr>
            <w:tcW w:w="10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310" w:rsidRPr="006B525F" w:rsidRDefault="00FA4310" w:rsidP="0046449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eastAsia="en-US"/>
              </w:rPr>
            </w:pPr>
            <w:r w:rsidRPr="006B525F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Assunto</w:t>
            </w:r>
            <w:r w:rsidRPr="006B525F">
              <w:rPr>
                <w:rFonts w:ascii="Arial" w:hAnsi="Arial" w:cs="Arial"/>
                <w:bCs/>
                <w:color w:val="808080"/>
                <w:sz w:val="22"/>
                <w:szCs w:val="22"/>
              </w:rPr>
              <w:t>:</w:t>
            </w:r>
            <w:proofErr w:type="gramStart"/>
            <w:r w:rsidRPr="006B525F">
              <w:rPr>
                <w:rFonts w:ascii="Arial" w:hAnsi="Arial" w:cs="Arial"/>
                <w:color w:val="808080"/>
                <w:sz w:val="22"/>
                <w:szCs w:val="22"/>
              </w:rPr>
              <w:t xml:space="preserve">  </w:t>
            </w:r>
            <w:proofErr w:type="gramEnd"/>
            <w:r w:rsidRPr="006B525F">
              <w:rPr>
                <w:rFonts w:ascii="Arial" w:hAnsi="Arial" w:cs="Arial"/>
                <w:color w:val="808080"/>
                <w:sz w:val="22"/>
                <w:szCs w:val="22"/>
              </w:rPr>
              <w:t xml:space="preserve">Proposta de reformulação do projeto político-pedagógico  do curso  de Engenharia  Ambiental </w:t>
            </w:r>
          </w:p>
        </w:tc>
      </w:tr>
      <w:tr w:rsidR="00FA4310" w:rsidRPr="006B525F" w:rsidTr="00464492">
        <w:trPr>
          <w:trHeight w:val="279"/>
        </w:trPr>
        <w:tc>
          <w:tcPr>
            <w:tcW w:w="10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310" w:rsidRPr="006B525F" w:rsidRDefault="00FA4310" w:rsidP="0046449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eastAsia="en-US"/>
              </w:rPr>
            </w:pPr>
            <w:r w:rsidRPr="006B525F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Interessado:</w:t>
            </w:r>
            <w:proofErr w:type="gramStart"/>
            <w:r w:rsidRPr="006B525F">
              <w:rPr>
                <w:rFonts w:ascii="Arial" w:hAnsi="Arial" w:cs="Arial"/>
                <w:bCs/>
                <w:color w:val="808080"/>
                <w:sz w:val="22"/>
                <w:szCs w:val="22"/>
              </w:rPr>
              <w:t xml:space="preserve"> </w:t>
            </w:r>
            <w:r w:rsidRPr="006B525F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proofErr w:type="gramEnd"/>
            <w:r w:rsidRPr="006B525F">
              <w:rPr>
                <w:rFonts w:ascii="Arial" w:hAnsi="Arial" w:cs="Arial"/>
                <w:color w:val="808080"/>
                <w:sz w:val="22"/>
                <w:szCs w:val="22"/>
              </w:rPr>
              <w:t xml:space="preserve">Campus de </w:t>
            </w:r>
            <w:proofErr w:type="spellStart"/>
            <w:r w:rsidRPr="006B525F">
              <w:rPr>
                <w:rFonts w:ascii="Arial" w:hAnsi="Arial" w:cs="Arial"/>
                <w:color w:val="808080"/>
                <w:sz w:val="22"/>
                <w:szCs w:val="22"/>
              </w:rPr>
              <w:t>Ji-Paraná</w:t>
            </w:r>
            <w:proofErr w:type="spellEnd"/>
          </w:p>
        </w:tc>
      </w:tr>
      <w:tr w:rsidR="00FA4310" w:rsidRPr="006B525F" w:rsidTr="00464492">
        <w:trPr>
          <w:trHeight w:val="279"/>
        </w:trPr>
        <w:tc>
          <w:tcPr>
            <w:tcW w:w="10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310" w:rsidRPr="006B525F" w:rsidRDefault="00FA4310" w:rsidP="00464492">
            <w:pPr>
              <w:spacing w:before="100" w:beforeAutospacing="1" w:after="100" w:afterAutospacing="1"/>
              <w:ind w:right="51"/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</w:pPr>
            <w:r w:rsidRPr="006B525F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Relator</w:t>
            </w:r>
            <w:r w:rsidRPr="006B525F">
              <w:rPr>
                <w:rFonts w:ascii="Arial" w:hAnsi="Arial" w:cs="Arial"/>
                <w:color w:val="808080"/>
                <w:sz w:val="22"/>
                <w:szCs w:val="22"/>
              </w:rPr>
              <w:t xml:space="preserve">: Conselheiro </w:t>
            </w:r>
            <w:proofErr w:type="spellStart"/>
            <w:r w:rsidRPr="006B525F">
              <w:rPr>
                <w:rFonts w:ascii="Arial" w:hAnsi="Arial" w:cs="Arial"/>
                <w:color w:val="808080"/>
                <w:sz w:val="22"/>
                <w:szCs w:val="22"/>
              </w:rPr>
              <w:t>Raitany</w:t>
            </w:r>
            <w:proofErr w:type="spellEnd"/>
            <w:r w:rsidRPr="006B525F">
              <w:rPr>
                <w:rFonts w:ascii="Arial" w:hAnsi="Arial" w:cs="Arial"/>
                <w:color w:val="808080"/>
                <w:sz w:val="22"/>
                <w:szCs w:val="22"/>
              </w:rPr>
              <w:t xml:space="preserve"> Costa de Almeida</w:t>
            </w:r>
          </w:p>
        </w:tc>
      </w:tr>
    </w:tbl>
    <w:p w:rsidR="00FA4310" w:rsidRPr="006B525F" w:rsidRDefault="00FA4310" w:rsidP="007E7EDF">
      <w:pPr>
        <w:spacing w:before="100" w:beforeAutospacing="1" w:after="100" w:afterAutospacing="1"/>
        <w:jc w:val="both"/>
        <w:rPr>
          <w:rFonts w:ascii="Arial" w:hAnsi="Arial" w:cs="Arial"/>
          <w:b/>
          <w:color w:val="808080"/>
          <w:sz w:val="22"/>
          <w:szCs w:val="22"/>
        </w:rPr>
      </w:pPr>
    </w:p>
    <w:p w:rsidR="00FA4310" w:rsidRPr="006B525F" w:rsidRDefault="00FA4310" w:rsidP="007E7EDF">
      <w:pPr>
        <w:spacing w:before="100" w:beforeAutospacing="1" w:after="100" w:afterAutospacing="1"/>
        <w:jc w:val="both"/>
        <w:rPr>
          <w:rFonts w:ascii="Arial" w:hAnsi="Arial" w:cs="Arial"/>
          <w:b/>
          <w:color w:val="808080"/>
          <w:sz w:val="22"/>
          <w:szCs w:val="22"/>
        </w:rPr>
      </w:pPr>
      <w:r w:rsidRPr="006B525F">
        <w:rPr>
          <w:rFonts w:ascii="Arial" w:hAnsi="Arial" w:cs="Arial"/>
          <w:b/>
          <w:color w:val="808080"/>
          <w:sz w:val="22"/>
          <w:szCs w:val="22"/>
        </w:rPr>
        <w:t>I-Relatório:</w:t>
      </w:r>
    </w:p>
    <w:p w:rsidR="00FA4310" w:rsidRPr="006B525F" w:rsidRDefault="00FA4310" w:rsidP="007E7EDF">
      <w:pPr>
        <w:jc w:val="both"/>
        <w:rPr>
          <w:rFonts w:ascii="Arial" w:hAnsi="Arial" w:cs="Arial"/>
          <w:color w:val="808080"/>
          <w:sz w:val="22"/>
          <w:szCs w:val="22"/>
        </w:rPr>
      </w:pPr>
      <w:r w:rsidRPr="006B525F">
        <w:rPr>
          <w:rFonts w:ascii="Arial" w:hAnsi="Arial" w:cs="Arial"/>
          <w:color w:val="808080"/>
          <w:sz w:val="22"/>
          <w:szCs w:val="22"/>
        </w:rPr>
        <w:t>Trata-se de processo</w:t>
      </w:r>
      <w:proofErr w:type="gramStart"/>
      <w:r w:rsidRPr="006B525F">
        <w:rPr>
          <w:rFonts w:ascii="Arial" w:hAnsi="Arial" w:cs="Arial"/>
          <w:color w:val="808080"/>
          <w:sz w:val="22"/>
          <w:szCs w:val="22"/>
        </w:rPr>
        <w:t xml:space="preserve">  </w:t>
      </w:r>
      <w:proofErr w:type="gramEnd"/>
      <w:r w:rsidRPr="006B525F">
        <w:rPr>
          <w:rFonts w:ascii="Arial" w:hAnsi="Arial" w:cs="Arial"/>
          <w:color w:val="808080"/>
          <w:sz w:val="22"/>
          <w:szCs w:val="22"/>
        </w:rPr>
        <w:t xml:space="preserve">de reformulação do projeto político pedagógico do curso de Engenharia  Ambiental do campus de </w:t>
      </w:r>
      <w:proofErr w:type="spellStart"/>
      <w:r w:rsidRPr="006B525F">
        <w:rPr>
          <w:rFonts w:ascii="Arial" w:hAnsi="Arial" w:cs="Arial"/>
          <w:color w:val="808080"/>
          <w:sz w:val="22"/>
          <w:szCs w:val="22"/>
        </w:rPr>
        <w:t>Ji-Paraná</w:t>
      </w:r>
      <w:proofErr w:type="spellEnd"/>
      <w:r w:rsidRPr="006B525F">
        <w:rPr>
          <w:rFonts w:ascii="Arial" w:hAnsi="Arial" w:cs="Arial"/>
          <w:color w:val="808080"/>
          <w:sz w:val="22"/>
          <w:szCs w:val="22"/>
        </w:rPr>
        <w:t>, o mesmo encontra-se instruído com 195 folhas devidamente montado.</w:t>
      </w:r>
    </w:p>
    <w:p w:rsidR="00FA4310" w:rsidRPr="006B525F" w:rsidRDefault="00FA4310" w:rsidP="007E7EDF">
      <w:pPr>
        <w:spacing w:before="100" w:beforeAutospacing="1" w:after="100" w:afterAutospacing="1"/>
        <w:jc w:val="both"/>
        <w:rPr>
          <w:rFonts w:ascii="Arial" w:hAnsi="Arial" w:cs="Arial"/>
          <w:color w:val="808080"/>
          <w:sz w:val="22"/>
          <w:szCs w:val="22"/>
        </w:rPr>
      </w:pPr>
      <w:r w:rsidRPr="006B525F">
        <w:rPr>
          <w:rFonts w:ascii="Arial" w:hAnsi="Arial" w:cs="Arial"/>
          <w:b/>
          <w:color w:val="808080"/>
          <w:sz w:val="22"/>
          <w:szCs w:val="22"/>
        </w:rPr>
        <w:t>II- Análise</w:t>
      </w:r>
      <w:r w:rsidRPr="006B525F">
        <w:rPr>
          <w:rFonts w:ascii="Arial" w:hAnsi="Arial" w:cs="Arial"/>
          <w:color w:val="808080"/>
          <w:sz w:val="22"/>
          <w:szCs w:val="22"/>
        </w:rPr>
        <w:t>:</w:t>
      </w:r>
    </w:p>
    <w:p w:rsidR="00FA4310" w:rsidRPr="006B525F" w:rsidRDefault="00FA4310" w:rsidP="007E7EDF">
      <w:pPr>
        <w:jc w:val="both"/>
        <w:rPr>
          <w:rFonts w:ascii="Arial" w:hAnsi="Arial" w:cs="Arial"/>
          <w:color w:val="808080"/>
          <w:sz w:val="22"/>
          <w:szCs w:val="22"/>
        </w:rPr>
      </w:pPr>
      <w:r w:rsidRPr="006B525F">
        <w:rPr>
          <w:rFonts w:ascii="Arial" w:hAnsi="Arial" w:cs="Arial"/>
          <w:color w:val="808080"/>
          <w:sz w:val="22"/>
          <w:szCs w:val="22"/>
        </w:rPr>
        <w:t>A proposta de reformulação do projeto político pedagógico</w:t>
      </w:r>
      <w:proofErr w:type="gramStart"/>
      <w:r w:rsidRPr="006B525F">
        <w:rPr>
          <w:rFonts w:ascii="Arial" w:hAnsi="Arial" w:cs="Arial"/>
          <w:color w:val="808080"/>
          <w:sz w:val="22"/>
          <w:szCs w:val="22"/>
        </w:rPr>
        <w:t xml:space="preserve">  </w:t>
      </w:r>
      <w:proofErr w:type="gramEnd"/>
      <w:r w:rsidRPr="006B525F">
        <w:rPr>
          <w:rFonts w:ascii="Arial" w:hAnsi="Arial" w:cs="Arial"/>
          <w:color w:val="808080"/>
          <w:sz w:val="22"/>
          <w:szCs w:val="22"/>
        </w:rPr>
        <w:t xml:space="preserve">do curso  de Engenharia  Ambiental do campus de </w:t>
      </w:r>
      <w:proofErr w:type="spellStart"/>
      <w:r w:rsidRPr="006B525F">
        <w:rPr>
          <w:rFonts w:ascii="Arial" w:hAnsi="Arial" w:cs="Arial"/>
          <w:color w:val="808080"/>
          <w:sz w:val="22"/>
          <w:szCs w:val="22"/>
        </w:rPr>
        <w:t>Ji-Paraná</w:t>
      </w:r>
      <w:proofErr w:type="spellEnd"/>
      <w:r w:rsidRPr="006B525F">
        <w:rPr>
          <w:rFonts w:ascii="Arial" w:hAnsi="Arial" w:cs="Arial"/>
          <w:color w:val="808080"/>
          <w:sz w:val="22"/>
          <w:szCs w:val="22"/>
        </w:rPr>
        <w:t xml:space="preserve">,  foi debatido no âmbito do Conselho Departamental de  Engenharia Ambiental, com  manifestação discente ( folha 133)  e Conselho do Campus de </w:t>
      </w:r>
      <w:proofErr w:type="spellStart"/>
      <w:r w:rsidRPr="006B525F">
        <w:rPr>
          <w:rFonts w:ascii="Arial" w:hAnsi="Arial" w:cs="Arial"/>
          <w:color w:val="808080"/>
          <w:sz w:val="22"/>
          <w:szCs w:val="22"/>
        </w:rPr>
        <w:t>Ji-Paraná</w:t>
      </w:r>
      <w:proofErr w:type="spellEnd"/>
      <w:r w:rsidRPr="006B525F">
        <w:rPr>
          <w:rFonts w:ascii="Arial" w:hAnsi="Arial" w:cs="Arial"/>
          <w:color w:val="808080"/>
          <w:sz w:val="22"/>
          <w:szCs w:val="22"/>
        </w:rPr>
        <w:t>. As ementas com as respectivas bibliografias das disciplinas estão dispostas de forma adequada. Este processo foi, primeiramente discutida na comissão de Adaptação</w:t>
      </w:r>
      <w:proofErr w:type="gramStart"/>
      <w:r w:rsidRPr="006B525F">
        <w:rPr>
          <w:rFonts w:ascii="Arial" w:hAnsi="Arial" w:cs="Arial"/>
          <w:color w:val="808080"/>
          <w:sz w:val="22"/>
          <w:szCs w:val="22"/>
        </w:rPr>
        <w:t xml:space="preserve">  </w:t>
      </w:r>
      <w:proofErr w:type="gramEnd"/>
      <w:r w:rsidRPr="006B525F">
        <w:rPr>
          <w:rFonts w:ascii="Arial" w:hAnsi="Arial" w:cs="Arial"/>
          <w:color w:val="808080"/>
          <w:sz w:val="22"/>
          <w:szCs w:val="22"/>
        </w:rPr>
        <w:t xml:space="preserve">Curricular  no PPP  de 2009 – projeto novo  ( folha 14 ) e em anexo as ementas e explicações detalhadas mostrando as adequações em relação ao projeto antigo (folha 72) .As pendências foram sanadas pelo  Departamento conforme as  novas resoluções do MEC e CNE  .  O conselho do Campus de </w:t>
      </w:r>
      <w:proofErr w:type="spellStart"/>
      <w:r w:rsidRPr="006B525F">
        <w:rPr>
          <w:rFonts w:ascii="Arial" w:hAnsi="Arial" w:cs="Arial"/>
          <w:color w:val="808080"/>
          <w:sz w:val="22"/>
          <w:szCs w:val="22"/>
        </w:rPr>
        <w:t>Ji-Paraná</w:t>
      </w:r>
      <w:proofErr w:type="spellEnd"/>
      <w:proofErr w:type="gramStart"/>
      <w:r w:rsidRPr="006B525F">
        <w:rPr>
          <w:rFonts w:ascii="Arial" w:hAnsi="Arial" w:cs="Arial"/>
          <w:color w:val="808080"/>
          <w:sz w:val="22"/>
          <w:szCs w:val="22"/>
        </w:rPr>
        <w:t xml:space="preserve">  </w:t>
      </w:r>
      <w:proofErr w:type="gramEnd"/>
      <w:r w:rsidRPr="006B525F">
        <w:rPr>
          <w:rFonts w:ascii="Arial" w:hAnsi="Arial" w:cs="Arial"/>
          <w:color w:val="808080"/>
          <w:sz w:val="22"/>
          <w:szCs w:val="22"/>
        </w:rPr>
        <w:t>fez registro em ata da reunião do dia 16-06-2011 aprovando as mudanças apontadas( folha 190 e 191) .</w:t>
      </w:r>
    </w:p>
    <w:p w:rsidR="00FA4310" w:rsidRPr="006B525F" w:rsidRDefault="00FA4310" w:rsidP="007E7EDF">
      <w:pPr>
        <w:jc w:val="both"/>
        <w:rPr>
          <w:rFonts w:ascii="Arial" w:hAnsi="Arial" w:cs="Arial"/>
          <w:color w:val="808080"/>
          <w:sz w:val="22"/>
          <w:szCs w:val="22"/>
        </w:rPr>
      </w:pPr>
      <w:r w:rsidRPr="006B525F">
        <w:rPr>
          <w:rFonts w:ascii="Arial" w:hAnsi="Arial" w:cs="Arial"/>
          <w:color w:val="808080"/>
          <w:sz w:val="22"/>
          <w:szCs w:val="22"/>
        </w:rPr>
        <w:t xml:space="preserve"> Notamos que tal processo iniciado em maio de 2011 com os trabalhos da comissão de avaliação da matriz curricular vem em direção aos anseios da comunidade acadêmica e da sociedade </w:t>
      </w:r>
      <w:proofErr w:type="gramStart"/>
      <w:r w:rsidRPr="006B525F">
        <w:rPr>
          <w:rFonts w:ascii="Arial" w:hAnsi="Arial" w:cs="Arial"/>
          <w:color w:val="808080"/>
          <w:sz w:val="22"/>
          <w:szCs w:val="22"/>
        </w:rPr>
        <w:t>brasileira ,</w:t>
      </w:r>
      <w:proofErr w:type="gramEnd"/>
      <w:r w:rsidRPr="006B525F">
        <w:rPr>
          <w:rFonts w:ascii="Arial" w:hAnsi="Arial" w:cs="Arial"/>
          <w:color w:val="808080"/>
          <w:sz w:val="22"/>
          <w:szCs w:val="22"/>
        </w:rPr>
        <w:t xml:space="preserve"> quando atualiza o conteúdo e disposição do curso de graduação em Engenharia Ambiental. A Universidade cumpre seu papel nesse debate e na imensa responsabilidade de continuar sendo referência na</w:t>
      </w:r>
      <w:proofErr w:type="gramStart"/>
      <w:r w:rsidRPr="006B525F">
        <w:rPr>
          <w:rFonts w:ascii="Arial" w:hAnsi="Arial" w:cs="Arial"/>
          <w:color w:val="808080"/>
          <w:sz w:val="22"/>
          <w:szCs w:val="22"/>
        </w:rPr>
        <w:t xml:space="preserve">  </w:t>
      </w:r>
      <w:proofErr w:type="gramEnd"/>
      <w:r w:rsidRPr="006B525F">
        <w:rPr>
          <w:rFonts w:ascii="Arial" w:hAnsi="Arial" w:cs="Arial"/>
          <w:color w:val="808080"/>
          <w:sz w:val="22"/>
          <w:szCs w:val="22"/>
        </w:rPr>
        <w:t>Educação.</w:t>
      </w:r>
    </w:p>
    <w:p w:rsidR="00FA4310" w:rsidRPr="006B525F" w:rsidRDefault="00FA4310" w:rsidP="007E7EDF">
      <w:pPr>
        <w:spacing w:before="100" w:beforeAutospacing="1" w:after="100" w:afterAutospacing="1"/>
        <w:jc w:val="both"/>
        <w:rPr>
          <w:rFonts w:ascii="Arial" w:hAnsi="Arial" w:cs="Arial"/>
          <w:b/>
          <w:color w:val="808080"/>
          <w:sz w:val="22"/>
          <w:szCs w:val="22"/>
        </w:rPr>
      </w:pPr>
      <w:r w:rsidRPr="006B525F">
        <w:rPr>
          <w:rFonts w:ascii="Arial" w:hAnsi="Arial" w:cs="Arial"/>
          <w:b/>
          <w:color w:val="808080"/>
          <w:sz w:val="22"/>
          <w:szCs w:val="22"/>
        </w:rPr>
        <w:t>III-</w:t>
      </w:r>
      <w:proofErr w:type="gramStart"/>
      <w:r w:rsidRPr="006B525F">
        <w:rPr>
          <w:rFonts w:ascii="Arial" w:hAnsi="Arial" w:cs="Arial"/>
          <w:b/>
          <w:color w:val="808080"/>
          <w:sz w:val="22"/>
          <w:szCs w:val="22"/>
        </w:rPr>
        <w:t xml:space="preserve">  </w:t>
      </w:r>
      <w:proofErr w:type="gramEnd"/>
      <w:r w:rsidRPr="006B525F">
        <w:rPr>
          <w:rFonts w:ascii="Arial" w:hAnsi="Arial" w:cs="Arial"/>
          <w:b/>
          <w:color w:val="808080"/>
          <w:sz w:val="22"/>
          <w:szCs w:val="22"/>
        </w:rPr>
        <w:t>Parecer</w:t>
      </w:r>
    </w:p>
    <w:p w:rsidR="00FA4310" w:rsidRPr="006B525F" w:rsidRDefault="00FA4310" w:rsidP="007E7EDF">
      <w:pPr>
        <w:jc w:val="both"/>
        <w:rPr>
          <w:rFonts w:ascii="Arial" w:hAnsi="Arial" w:cs="Arial"/>
          <w:color w:val="808080"/>
          <w:sz w:val="22"/>
          <w:szCs w:val="22"/>
        </w:rPr>
      </w:pPr>
      <w:r w:rsidRPr="006B525F">
        <w:rPr>
          <w:rFonts w:ascii="Arial" w:hAnsi="Arial" w:cs="Arial"/>
          <w:color w:val="808080"/>
          <w:sz w:val="22"/>
          <w:szCs w:val="22"/>
        </w:rPr>
        <w:t>Diante do disposto, sou</w:t>
      </w:r>
      <w:proofErr w:type="gramStart"/>
      <w:r w:rsidRPr="006B525F">
        <w:rPr>
          <w:rFonts w:ascii="Arial" w:hAnsi="Arial" w:cs="Arial"/>
          <w:color w:val="808080"/>
          <w:sz w:val="22"/>
          <w:szCs w:val="22"/>
        </w:rPr>
        <w:t xml:space="preserve">  </w:t>
      </w:r>
      <w:proofErr w:type="gramEnd"/>
      <w:r w:rsidRPr="006B525F">
        <w:rPr>
          <w:rFonts w:ascii="Arial" w:hAnsi="Arial" w:cs="Arial"/>
          <w:color w:val="808080"/>
          <w:sz w:val="22"/>
          <w:szCs w:val="22"/>
        </w:rPr>
        <w:t xml:space="preserve">de parecer FAVORÁVEL  à reformulação do projeto político-pedagógico do curso de Engenharia Ambiental , do campus de </w:t>
      </w:r>
      <w:proofErr w:type="spellStart"/>
      <w:r w:rsidRPr="006B525F">
        <w:rPr>
          <w:rFonts w:ascii="Arial" w:hAnsi="Arial" w:cs="Arial"/>
          <w:color w:val="808080"/>
          <w:sz w:val="22"/>
          <w:szCs w:val="22"/>
        </w:rPr>
        <w:t>Ji-Paraná</w:t>
      </w:r>
      <w:proofErr w:type="spellEnd"/>
      <w:r w:rsidRPr="006B525F">
        <w:rPr>
          <w:rFonts w:ascii="Arial" w:hAnsi="Arial" w:cs="Arial"/>
          <w:color w:val="808080"/>
          <w:sz w:val="22"/>
          <w:szCs w:val="22"/>
        </w:rPr>
        <w:t>.</w:t>
      </w:r>
    </w:p>
    <w:p w:rsidR="00FA4310" w:rsidRPr="006B525F" w:rsidRDefault="00FA4310" w:rsidP="007E7EDF">
      <w:pPr>
        <w:jc w:val="right"/>
        <w:rPr>
          <w:rFonts w:ascii="Arial" w:hAnsi="Arial" w:cs="Arial"/>
          <w:color w:val="808080"/>
          <w:sz w:val="22"/>
          <w:szCs w:val="22"/>
        </w:rPr>
      </w:pPr>
      <w:r w:rsidRPr="006B525F">
        <w:rPr>
          <w:rFonts w:ascii="Arial" w:hAnsi="Arial" w:cs="Arial"/>
          <w:color w:val="808080"/>
          <w:sz w:val="22"/>
          <w:szCs w:val="22"/>
        </w:rPr>
        <w:t>Porto Velho, 10 de</w:t>
      </w:r>
      <w:proofErr w:type="gramStart"/>
      <w:r w:rsidRPr="006B525F">
        <w:rPr>
          <w:rFonts w:ascii="Arial" w:hAnsi="Arial" w:cs="Arial"/>
          <w:color w:val="808080"/>
          <w:sz w:val="22"/>
          <w:szCs w:val="22"/>
        </w:rPr>
        <w:t xml:space="preserve">  </w:t>
      </w:r>
      <w:proofErr w:type="gramEnd"/>
      <w:r w:rsidRPr="006B525F">
        <w:rPr>
          <w:rFonts w:ascii="Arial" w:hAnsi="Arial" w:cs="Arial"/>
          <w:color w:val="808080"/>
          <w:sz w:val="22"/>
          <w:szCs w:val="22"/>
        </w:rPr>
        <w:t>maio de 2012</w:t>
      </w:r>
    </w:p>
    <w:p w:rsidR="00FA4310" w:rsidRPr="006B525F" w:rsidRDefault="00FA4310" w:rsidP="007E7EDF">
      <w:pPr>
        <w:jc w:val="center"/>
        <w:rPr>
          <w:rFonts w:ascii="Arial" w:hAnsi="Arial" w:cs="Arial"/>
          <w:color w:val="808080"/>
          <w:sz w:val="22"/>
          <w:szCs w:val="22"/>
        </w:rPr>
      </w:pPr>
    </w:p>
    <w:p w:rsidR="00FA4310" w:rsidRPr="006B525F" w:rsidRDefault="00FA4310" w:rsidP="007E7EDF">
      <w:pPr>
        <w:jc w:val="center"/>
        <w:rPr>
          <w:rFonts w:ascii="Arial" w:hAnsi="Arial" w:cs="Arial"/>
          <w:color w:val="808080"/>
          <w:sz w:val="22"/>
          <w:szCs w:val="22"/>
        </w:rPr>
      </w:pPr>
    </w:p>
    <w:p w:rsidR="00FA4310" w:rsidRPr="006B525F" w:rsidRDefault="00FA4310" w:rsidP="007E7EDF">
      <w:pPr>
        <w:jc w:val="center"/>
        <w:rPr>
          <w:rFonts w:ascii="Arial" w:hAnsi="Arial" w:cs="Arial"/>
          <w:color w:val="808080"/>
          <w:sz w:val="22"/>
          <w:szCs w:val="22"/>
        </w:rPr>
      </w:pPr>
      <w:proofErr w:type="gramStart"/>
      <w:r w:rsidRPr="006B525F">
        <w:rPr>
          <w:rFonts w:ascii="Arial" w:hAnsi="Arial" w:cs="Arial"/>
          <w:color w:val="808080"/>
          <w:sz w:val="22"/>
          <w:szCs w:val="22"/>
        </w:rPr>
        <w:t>Prof.</w:t>
      </w:r>
      <w:proofErr w:type="gramEnd"/>
      <w:r w:rsidRPr="006B525F">
        <w:rPr>
          <w:rFonts w:ascii="Arial" w:hAnsi="Arial" w:cs="Arial"/>
          <w:color w:val="808080"/>
          <w:sz w:val="22"/>
          <w:szCs w:val="22"/>
        </w:rPr>
        <w:t xml:space="preserve"> Me. </w:t>
      </w:r>
      <w:proofErr w:type="spellStart"/>
      <w:r w:rsidRPr="006B525F">
        <w:rPr>
          <w:rFonts w:ascii="Arial" w:hAnsi="Arial" w:cs="Arial"/>
          <w:color w:val="808080"/>
          <w:sz w:val="22"/>
          <w:szCs w:val="22"/>
        </w:rPr>
        <w:t>Raitany</w:t>
      </w:r>
      <w:proofErr w:type="spellEnd"/>
      <w:r w:rsidRPr="006B525F">
        <w:rPr>
          <w:rFonts w:ascii="Arial" w:hAnsi="Arial" w:cs="Arial"/>
          <w:color w:val="808080"/>
          <w:sz w:val="22"/>
          <w:szCs w:val="22"/>
        </w:rPr>
        <w:t xml:space="preserve"> Almeida</w:t>
      </w:r>
    </w:p>
    <w:p w:rsidR="00FA4310" w:rsidRPr="006B525F" w:rsidRDefault="00FA4310" w:rsidP="007E7EDF">
      <w:pPr>
        <w:jc w:val="center"/>
        <w:rPr>
          <w:rFonts w:ascii="Arial" w:hAnsi="Arial" w:cs="Arial"/>
          <w:color w:val="808080"/>
          <w:sz w:val="22"/>
          <w:szCs w:val="22"/>
        </w:rPr>
      </w:pPr>
      <w:r w:rsidRPr="006B525F">
        <w:rPr>
          <w:rFonts w:ascii="Arial" w:hAnsi="Arial" w:cs="Arial"/>
          <w:color w:val="808080"/>
          <w:sz w:val="22"/>
          <w:szCs w:val="22"/>
        </w:rPr>
        <w:t>Conselheiro / Relator CONSEA</w:t>
      </w:r>
    </w:p>
    <w:p w:rsidR="00FA4310" w:rsidRPr="006B525F" w:rsidRDefault="00FA4310">
      <w:pPr>
        <w:rPr>
          <w:color w:val="808080"/>
        </w:rPr>
      </w:pPr>
    </w:p>
    <w:sectPr w:rsidR="00FA4310" w:rsidRPr="006B525F" w:rsidSect="00B34BB3">
      <w:pgSz w:w="11907" w:h="16840" w:code="9"/>
      <w:pgMar w:top="851" w:right="851" w:bottom="851" w:left="851" w:header="187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EDF"/>
    <w:rsid w:val="001845FF"/>
    <w:rsid w:val="001B6E74"/>
    <w:rsid w:val="001D6267"/>
    <w:rsid w:val="003B2A5F"/>
    <w:rsid w:val="00415B2D"/>
    <w:rsid w:val="00464492"/>
    <w:rsid w:val="004A4AA3"/>
    <w:rsid w:val="00534D8C"/>
    <w:rsid w:val="00560A71"/>
    <w:rsid w:val="005749A6"/>
    <w:rsid w:val="0058557D"/>
    <w:rsid w:val="005C24D6"/>
    <w:rsid w:val="005D3D91"/>
    <w:rsid w:val="005E4CC6"/>
    <w:rsid w:val="006704F7"/>
    <w:rsid w:val="006B525F"/>
    <w:rsid w:val="00746FE5"/>
    <w:rsid w:val="007C0520"/>
    <w:rsid w:val="007E7EDF"/>
    <w:rsid w:val="009518AD"/>
    <w:rsid w:val="009D769E"/>
    <w:rsid w:val="00AA0C6E"/>
    <w:rsid w:val="00AA1FAB"/>
    <w:rsid w:val="00B34BB3"/>
    <w:rsid w:val="00BF1EEE"/>
    <w:rsid w:val="00C21783"/>
    <w:rsid w:val="00C457F8"/>
    <w:rsid w:val="00CB60C7"/>
    <w:rsid w:val="00D17F40"/>
    <w:rsid w:val="00D80BF9"/>
    <w:rsid w:val="00E051A1"/>
    <w:rsid w:val="00FA4310"/>
    <w:rsid w:val="00FD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DF"/>
    <w:rPr>
      <w:rFonts w:ascii="Times New Roman" w:eastAsia="Times New Roman" w:hAnsi="Times New Roman"/>
    </w:rPr>
  </w:style>
  <w:style w:type="paragraph" w:styleId="Ttulo4">
    <w:name w:val="heading 4"/>
    <w:basedOn w:val="Normal"/>
    <w:next w:val="Normal"/>
    <w:link w:val="Ttulo4Char"/>
    <w:uiPriority w:val="99"/>
    <w:qFormat/>
    <w:rsid w:val="007E7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7E7ED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7E7EDF"/>
    <w:rPr>
      <w:rFonts w:ascii="Times New Roman" w:hAnsi="Times New Roman" w:cs="Times New Roman"/>
      <w:b/>
      <w:bCs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7E7EDF"/>
    <w:rPr>
      <w:rFonts w:ascii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Unir10</dc:creator>
  <cp:keywords/>
  <dc:description/>
  <cp:lastModifiedBy>Unir10</cp:lastModifiedBy>
  <cp:revision>8</cp:revision>
  <dcterms:created xsi:type="dcterms:W3CDTF">2012-05-23T14:09:00Z</dcterms:created>
  <dcterms:modified xsi:type="dcterms:W3CDTF">2012-06-08T14:48:00Z</dcterms:modified>
</cp:coreProperties>
</file>